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58E7C" w14:textId="77777777" w:rsidR="00FD219D" w:rsidRPr="00635F83" w:rsidRDefault="00BB7C7E" w:rsidP="00CA5080">
      <w:pPr>
        <w:jc w:val="center"/>
        <w:rPr>
          <w:rFonts w:ascii="Garamond" w:hAnsi="Garamond"/>
          <w:sz w:val="32"/>
          <w:szCs w:val="32"/>
        </w:rPr>
      </w:pPr>
      <w:r>
        <w:rPr>
          <w:rFonts w:ascii="Garamond" w:hAnsi="Garamond"/>
          <w:noProof/>
          <w:sz w:val="32"/>
          <w:szCs w:val="32"/>
          <w:lang w:val="en-GB"/>
        </w:rPr>
        <w:drawing>
          <wp:inline distT="0" distB="0" distL="0" distR="0" wp14:anchorId="656BFAE6" wp14:editId="7A85257D">
            <wp:extent cx="1992302" cy="1127264"/>
            <wp:effectExtent l="0" t="0" r="1905" b="317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4747" cy="1151280"/>
                    </a:xfrm>
                    <a:prstGeom prst="rect">
                      <a:avLst/>
                    </a:prstGeom>
                  </pic:spPr>
                </pic:pic>
              </a:graphicData>
            </a:graphic>
          </wp:inline>
        </w:drawing>
      </w:r>
    </w:p>
    <w:p w14:paraId="23680C02" w14:textId="77777777" w:rsidR="00FD219D" w:rsidRPr="00635F83" w:rsidRDefault="00FD219D" w:rsidP="00CA5080">
      <w:pPr>
        <w:pStyle w:val="Heading2"/>
        <w:rPr>
          <w:rFonts w:ascii="Garamond" w:hAnsi="Garamond"/>
          <w:sz w:val="32"/>
          <w:szCs w:val="32"/>
        </w:rPr>
      </w:pPr>
    </w:p>
    <w:p w14:paraId="69A15E00" w14:textId="77777777" w:rsidR="00FD219D" w:rsidRDefault="00FD219D" w:rsidP="00CA5080">
      <w:pPr>
        <w:pStyle w:val="Heading2"/>
        <w:jc w:val="center"/>
        <w:rPr>
          <w:rFonts w:ascii="Calibri" w:hAnsi="Calibri"/>
          <w:b/>
          <w:sz w:val="28"/>
          <w:szCs w:val="28"/>
        </w:rPr>
      </w:pPr>
      <w:r w:rsidRPr="00297DD6">
        <w:rPr>
          <w:rFonts w:ascii="Calibri" w:hAnsi="Calibri"/>
          <w:b/>
          <w:sz w:val="28"/>
          <w:szCs w:val="28"/>
        </w:rPr>
        <w:t xml:space="preserve">Marketing </w:t>
      </w:r>
      <w:r w:rsidR="00EB686C" w:rsidRPr="00297DD6">
        <w:rPr>
          <w:rFonts w:ascii="Calibri" w:hAnsi="Calibri"/>
          <w:b/>
          <w:sz w:val="28"/>
          <w:szCs w:val="28"/>
        </w:rPr>
        <w:t>&amp;</w:t>
      </w:r>
      <w:r w:rsidR="00595617" w:rsidRPr="00297DD6">
        <w:rPr>
          <w:rFonts w:ascii="Calibri" w:hAnsi="Calibri"/>
          <w:b/>
          <w:sz w:val="28"/>
          <w:szCs w:val="28"/>
        </w:rPr>
        <w:t xml:space="preserve"> Development </w:t>
      </w:r>
      <w:r w:rsidR="00EB686C" w:rsidRPr="00297DD6">
        <w:rPr>
          <w:rFonts w:ascii="Calibri" w:hAnsi="Calibri"/>
          <w:b/>
          <w:sz w:val="28"/>
          <w:szCs w:val="28"/>
        </w:rPr>
        <w:t>Officer</w:t>
      </w:r>
    </w:p>
    <w:p w14:paraId="6EA00575" w14:textId="77777777" w:rsidR="005330DC" w:rsidRDefault="005330DC" w:rsidP="00CA5080"/>
    <w:p w14:paraId="0BFE4315" w14:textId="77777777" w:rsidR="005330DC" w:rsidRPr="005330DC" w:rsidRDefault="005330DC" w:rsidP="00CA5080">
      <w:pPr>
        <w:rPr>
          <w:color w:val="FF0000"/>
        </w:rPr>
      </w:pPr>
    </w:p>
    <w:p w14:paraId="34602D8F" w14:textId="77777777" w:rsidR="00C11CE2" w:rsidRPr="00297DD6" w:rsidRDefault="00C11CE2" w:rsidP="00C11CE2">
      <w:pPr>
        <w:spacing w:line="276" w:lineRule="auto"/>
        <w:rPr>
          <w:rFonts w:asciiTheme="minorHAnsi" w:eastAsia="Calibri" w:hAnsiTheme="minorHAnsi" w:cstheme="minorHAnsi"/>
          <w:color w:val="000000" w:themeColor="text1"/>
          <w:sz w:val="22"/>
        </w:rPr>
      </w:pPr>
      <w:r w:rsidRPr="00297DD6">
        <w:rPr>
          <w:rFonts w:ascii="Calibri" w:eastAsia="Calibri" w:hAnsi="Calibri" w:cs="Calibri"/>
          <w:color w:val="000000" w:themeColor="text1"/>
          <w:sz w:val="22"/>
        </w:rPr>
        <w:t>This post provides support to the Marketing Department</w:t>
      </w:r>
      <w:r w:rsidR="00EB686C" w:rsidRPr="00297DD6">
        <w:rPr>
          <w:rFonts w:ascii="Calibri" w:eastAsia="Calibri" w:hAnsi="Calibri" w:cs="Calibri"/>
          <w:color w:val="000000" w:themeColor="text1"/>
          <w:sz w:val="22"/>
        </w:rPr>
        <w:t xml:space="preserve"> four days a week and for the Development and Communications Department one day a week</w:t>
      </w:r>
      <w:r w:rsidRPr="00297DD6">
        <w:rPr>
          <w:rFonts w:ascii="Calibri" w:eastAsia="Calibri" w:hAnsi="Calibri" w:cs="Calibri"/>
          <w:color w:val="000000" w:themeColor="text1"/>
          <w:sz w:val="22"/>
        </w:rPr>
        <w:t xml:space="preserve">. </w:t>
      </w:r>
      <w:r w:rsidR="00EB686C" w:rsidRPr="00297DD6">
        <w:rPr>
          <w:rFonts w:asciiTheme="minorHAnsi" w:hAnsiTheme="minorHAnsi" w:cstheme="minorHAnsi"/>
          <w:sz w:val="22"/>
          <w:szCs w:val="22"/>
        </w:rPr>
        <w:t xml:space="preserve">This is a full-time role and will </w:t>
      </w:r>
      <w:r w:rsidR="00595617" w:rsidRPr="00297DD6">
        <w:rPr>
          <w:rFonts w:asciiTheme="minorHAnsi" w:hAnsiTheme="minorHAnsi" w:cstheme="minorHAnsi"/>
          <w:sz w:val="22"/>
          <w:szCs w:val="22"/>
        </w:rPr>
        <w:t xml:space="preserve">report to the Head </w:t>
      </w:r>
      <w:r w:rsidRPr="00297DD6">
        <w:rPr>
          <w:rFonts w:asciiTheme="minorHAnsi" w:hAnsiTheme="minorHAnsi" w:cstheme="minorHAnsi"/>
          <w:sz w:val="22"/>
          <w:szCs w:val="22"/>
        </w:rPr>
        <w:t>of Marketing.</w:t>
      </w:r>
    </w:p>
    <w:p w14:paraId="68C091E0" w14:textId="77777777" w:rsidR="00C11CE2" w:rsidRPr="00297DD6" w:rsidRDefault="00C11CE2" w:rsidP="00C11CE2">
      <w:pPr>
        <w:spacing w:line="276" w:lineRule="auto"/>
        <w:rPr>
          <w:rFonts w:ascii="Calibri" w:eastAsia="Calibri" w:hAnsi="Calibri" w:cs="Calibri"/>
          <w:color w:val="000000" w:themeColor="text1"/>
        </w:rPr>
      </w:pPr>
    </w:p>
    <w:p w14:paraId="3EA930CA" w14:textId="77777777" w:rsidR="00C11CE2" w:rsidRPr="00297DD6" w:rsidRDefault="00EB686C" w:rsidP="00EB686C">
      <w:pPr>
        <w:spacing w:line="276" w:lineRule="auto"/>
        <w:rPr>
          <w:rFonts w:asciiTheme="minorHAnsi" w:eastAsiaTheme="minorHAnsi" w:hAnsiTheme="minorHAnsi" w:cstheme="minorBidi"/>
          <w:sz w:val="22"/>
          <w:szCs w:val="22"/>
        </w:rPr>
      </w:pPr>
      <w:r w:rsidRPr="00297DD6">
        <w:rPr>
          <w:rFonts w:asciiTheme="minorHAnsi" w:hAnsiTheme="minorHAnsi" w:cstheme="minorHAnsi"/>
          <w:sz w:val="22"/>
          <w:szCs w:val="22"/>
        </w:rPr>
        <w:t>T</w:t>
      </w:r>
      <w:r w:rsidR="00C11CE2" w:rsidRPr="00297DD6">
        <w:rPr>
          <w:rFonts w:ascii="Calibri" w:eastAsia="Calibri" w:hAnsi="Calibri" w:cs="Calibri"/>
          <w:color w:val="000000" w:themeColor="text1"/>
          <w:sz w:val="22"/>
          <w:szCs w:val="22"/>
        </w:rPr>
        <w:t>he candidate must be available one Saturday every October for a Whole School Open Morning (date agreed a year in advance)</w:t>
      </w:r>
      <w:r w:rsidRPr="00297DD6">
        <w:rPr>
          <w:rFonts w:ascii="Calibri" w:eastAsia="Calibri" w:hAnsi="Calibri" w:cs="Calibri"/>
          <w:color w:val="000000" w:themeColor="text1"/>
          <w:sz w:val="22"/>
          <w:szCs w:val="22"/>
        </w:rPr>
        <w:t>.</w:t>
      </w:r>
    </w:p>
    <w:p w14:paraId="7BC19D3B" w14:textId="77777777" w:rsidR="00017969" w:rsidRPr="00297DD6" w:rsidRDefault="00017969" w:rsidP="00017969">
      <w:pPr>
        <w:rPr>
          <w:rFonts w:ascii="Calibri" w:eastAsia="Calibri" w:hAnsi="Calibri" w:cs="Calibri"/>
          <w:color w:val="000000" w:themeColor="text1"/>
        </w:rPr>
      </w:pPr>
    </w:p>
    <w:p w14:paraId="4DB9D732" w14:textId="77777777" w:rsidR="00AE5DAD" w:rsidRPr="00297DD6" w:rsidRDefault="00AE5DAD" w:rsidP="00AE5DAD">
      <w:pPr>
        <w:rPr>
          <w:rFonts w:asciiTheme="minorHAnsi" w:hAnsiTheme="minorHAnsi" w:cstheme="minorHAnsi"/>
          <w:sz w:val="22"/>
          <w:szCs w:val="22"/>
        </w:rPr>
      </w:pPr>
      <w:r w:rsidRPr="00297DD6">
        <w:rPr>
          <w:rFonts w:asciiTheme="minorHAnsi" w:hAnsiTheme="minorHAnsi" w:cstheme="minorHAnsi"/>
          <w:sz w:val="22"/>
          <w:szCs w:val="22"/>
        </w:rPr>
        <w:t xml:space="preserve">Key </w:t>
      </w:r>
      <w:r w:rsidR="00EB686C" w:rsidRPr="00297DD6">
        <w:rPr>
          <w:rFonts w:asciiTheme="minorHAnsi" w:hAnsiTheme="minorHAnsi" w:cstheme="minorHAnsi"/>
          <w:sz w:val="22"/>
          <w:szCs w:val="22"/>
        </w:rPr>
        <w:t xml:space="preserve">Marketing </w:t>
      </w:r>
      <w:r w:rsidRPr="00297DD6">
        <w:rPr>
          <w:rFonts w:asciiTheme="minorHAnsi" w:hAnsiTheme="minorHAnsi" w:cstheme="minorHAnsi"/>
          <w:sz w:val="22"/>
          <w:szCs w:val="22"/>
        </w:rPr>
        <w:t>Responsibilities:</w:t>
      </w:r>
    </w:p>
    <w:p w14:paraId="6D816F41" w14:textId="77777777" w:rsidR="00CA5080" w:rsidRPr="00297DD6" w:rsidRDefault="00CA5080" w:rsidP="00CA5080">
      <w:pPr>
        <w:spacing w:line="276" w:lineRule="auto"/>
        <w:rPr>
          <w:rFonts w:ascii="Calibri" w:eastAsia="Calibri" w:hAnsi="Calibri" w:cs="Calibri"/>
          <w:b/>
          <w:bCs/>
          <w:color w:val="000000" w:themeColor="text1"/>
          <w:sz w:val="22"/>
        </w:rPr>
      </w:pPr>
    </w:p>
    <w:p w14:paraId="19960581" w14:textId="77777777" w:rsidR="00CA5080" w:rsidRPr="00297DD6" w:rsidRDefault="00B41FD4" w:rsidP="00CA5080">
      <w:pPr>
        <w:pStyle w:val="ListParagraph"/>
        <w:numPr>
          <w:ilvl w:val="0"/>
          <w:numId w:val="16"/>
        </w:numPr>
        <w:spacing w:after="0"/>
      </w:pPr>
      <w:r w:rsidRPr="00297DD6">
        <w:t xml:space="preserve">Assist with </w:t>
      </w:r>
      <w:r w:rsidR="00B970CA" w:rsidRPr="00297DD6">
        <w:t>digital content</w:t>
      </w:r>
      <w:r w:rsidR="00CA5080" w:rsidRPr="00297DD6">
        <w:t xml:space="preserve"> </w:t>
      </w:r>
      <w:r w:rsidRPr="00297DD6">
        <w:t>c</w:t>
      </w:r>
      <w:r w:rsidR="00CA5080" w:rsidRPr="00297DD6">
        <w:t>reation</w:t>
      </w:r>
    </w:p>
    <w:p w14:paraId="2B5DE721" w14:textId="77777777" w:rsidR="00897837" w:rsidRPr="00297DD6" w:rsidRDefault="00897837" w:rsidP="00897837">
      <w:pPr>
        <w:pStyle w:val="ListParagraph"/>
        <w:numPr>
          <w:ilvl w:val="0"/>
          <w:numId w:val="16"/>
        </w:numPr>
      </w:pPr>
      <w:r w:rsidRPr="00297DD6">
        <w:t>Monitor performance of digital channels/activities using various analytics tools</w:t>
      </w:r>
    </w:p>
    <w:p w14:paraId="4C78987B" w14:textId="77777777" w:rsidR="00897837" w:rsidRPr="00297DD6" w:rsidRDefault="00017969" w:rsidP="00897837">
      <w:pPr>
        <w:pStyle w:val="ListParagraph"/>
        <w:numPr>
          <w:ilvl w:val="0"/>
          <w:numId w:val="16"/>
        </w:numPr>
      </w:pPr>
      <w:r w:rsidRPr="00297DD6">
        <w:t xml:space="preserve">Assist with </w:t>
      </w:r>
      <w:r w:rsidR="00B970CA" w:rsidRPr="00297DD6">
        <w:t>targeted</w:t>
      </w:r>
      <w:r w:rsidR="00897837" w:rsidRPr="00297DD6">
        <w:t xml:space="preserve"> e-marketing, with particular emphasis to prospective parents and feeder heads, using digital marketing platforms</w:t>
      </w:r>
    </w:p>
    <w:p w14:paraId="497E8910" w14:textId="77777777" w:rsidR="00206749" w:rsidRPr="00297DD6" w:rsidRDefault="00206749" w:rsidP="00897837">
      <w:pPr>
        <w:pStyle w:val="ListParagraph"/>
        <w:numPr>
          <w:ilvl w:val="0"/>
          <w:numId w:val="16"/>
        </w:numPr>
      </w:pPr>
      <w:r w:rsidRPr="00297DD6">
        <w:t>Photograph and video events</w:t>
      </w:r>
    </w:p>
    <w:p w14:paraId="165D179C" w14:textId="77777777" w:rsidR="00206749" w:rsidRPr="00297DD6" w:rsidRDefault="00206749" w:rsidP="00897837">
      <w:pPr>
        <w:pStyle w:val="ListParagraph"/>
        <w:numPr>
          <w:ilvl w:val="0"/>
          <w:numId w:val="16"/>
        </w:numPr>
      </w:pPr>
      <w:r w:rsidRPr="00297DD6">
        <w:t>Use a range of programmes for post-processing photos, videos and for content-creation</w:t>
      </w:r>
    </w:p>
    <w:p w14:paraId="0C5F8BA0" w14:textId="77777777" w:rsidR="00897837" w:rsidRPr="00297DD6" w:rsidRDefault="00897837" w:rsidP="00897837">
      <w:pPr>
        <w:pStyle w:val="ListParagraph"/>
        <w:numPr>
          <w:ilvl w:val="0"/>
          <w:numId w:val="16"/>
        </w:numPr>
      </w:pPr>
      <w:r w:rsidRPr="00297DD6">
        <w:t>Assist with key marketing events each term. Including assisting with promotion, administration, preparation, and analy</w:t>
      </w:r>
      <w:r w:rsidR="00B970CA" w:rsidRPr="00297DD6">
        <w:t>sis</w:t>
      </w:r>
    </w:p>
    <w:p w14:paraId="487C2555" w14:textId="77777777" w:rsidR="00897837" w:rsidRPr="00297DD6" w:rsidRDefault="00897837" w:rsidP="00897837">
      <w:pPr>
        <w:pStyle w:val="ListParagraph"/>
        <w:numPr>
          <w:ilvl w:val="0"/>
          <w:numId w:val="16"/>
        </w:numPr>
      </w:pPr>
      <w:r w:rsidRPr="00297DD6">
        <w:t xml:space="preserve">Update the School website using </w:t>
      </w:r>
      <w:r w:rsidR="00B970CA" w:rsidRPr="00297DD6">
        <w:t xml:space="preserve">a </w:t>
      </w:r>
      <w:r w:rsidRPr="00297DD6">
        <w:t>Content Management System</w:t>
      </w:r>
    </w:p>
    <w:p w14:paraId="5DB10E29" w14:textId="77777777" w:rsidR="00897837" w:rsidRPr="00297DD6" w:rsidRDefault="00897837" w:rsidP="00897837">
      <w:pPr>
        <w:pStyle w:val="ListParagraph"/>
        <w:numPr>
          <w:ilvl w:val="0"/>
          <w:numId w:val="16"/>
        </w:numPr>
        <w:rPr>
          <w:color w:val="000000" w:themeColor="text1"/>
        </w:rPr>
      </w:pPr>
      <w:r w:rsidRPr="00297DD6">
        <w:rPr>
          <w:color w:val="000000" w:themeColor="text1"/>
        </w:rPr>
        <w:t>Stock take</w:t>
      </w:r>
      <w:r w:rsidR="00BB7C7E" w:rsidRPr="00297DD6">
        <w:rPr>
          <w:color w:val="000000" w:themeColor="text1"/>
        </w:rPr>
        <w:t xml:space="preserve"> – Keep a record of promotional items used for marketing. Be proactive in re-ordering when stocks are low; and in suggesting new promotional items.</w:t>
      </w:r>
    </w:p>
    <w:p w14:paraId="6C792464" w14:textId="77777777" w:rsidR="00FD219D" w:rsidRPr="00297DD6" w:rsidRDefault="00897837" w:rsidP="00CA5080">
      <w:pPr>
        <w:pStyle w:val="ListParagraph"/>
        <w:numPr>
          <w:ilvl w:val="0"/>
          <w:numId w:val="16"/>
        </w:numPr>
      </w:pPr>
      <w:r w:rsidRPr="00297DD6">
        <w:t>Update</w:t>
      </w:r>
      <w:r w:rsidR="00017969" w:rsidRPr="00297DD6">
        <w:t xml:space="preserve"> online</w:t>
      </w:r>
      <w:r w:rsidRPr="00297DD6">
        <w:t xml:space="preserve"> directories</w:t>
      </w:r>
    </w:p>
    <w:p w14:paraId="7E7606F0" w14:textId="77777777" w:rsidR="00FD219D" w:rsidRPr="00297DD6" w:rsidRDefault="00FD219D" w:rsidP="00897837">
      <w:pPr>
        <w:pStyle w:val="ListParagraph"/>
        <w:numPr>
          <w:ilvl w:val="0"/>
          <w:numId w:val="16"/>
        </w:numPr>
        <w:spacing w:after="0"/>
      </w:pPr>
      <w:r w:rsidRPr="00297DD6">
        <w:t>Use of School Database (SIMS)</w:t>
      </w:r>
    </w:p>
    <w:p w14:paraId="10F513B6" w14:textId="77777777" w:rsidR="00897837" w:rsidRPr="00297DD6" w:rsidRDefault="00FD219D" w:rsidP="00897837">
      <w:pPr>
        <w:pStyle w:val="ListParagraph"/>
        <w:numPr>
          <w:ilvl w:val="0"/>
          <w:numId w:val="17"/>
        </w:numPr>
        <w:rPr>
          <w:rFonts w:ascii="Calibri" w:eastAsia="Calibri" w:hAnsi="Calibri" w:cs="Calibri"/>
        </w:rPr>
      </w:pPr>
      <w:r w:rsidRPr="00297DD6">
        <w:rPr>
          <w:rFonts w:ascii="Calibri" w:eastAsia="Calibri" w:hAnsi="Calibri" w:cs="Calibri"/>
        </w:rPr>
        <w:t>Input enquiry details for Open Events</w:t>
      </w:r>
    </w:p>
    <w:p w14:paraId="2501DD99" w14:textId="77777777" w:rsidR="00FD219D" w:rsidRPr="00297DD6" w:rsidRDefault="00FD219D" w:rsidP="00390916">
      <w:pPr>
        <w:pStyle w:val="ListParagraph"/>
        <w:numPr>
          <w:ilvl w:val="0"/>
          <w:numId w:val="17"/>
        </w:numPr>
        <w:rPr>
          <w:rFonts w:ascii="Calibri" w:eastAsia="Calibri" w:hAnsi="Calibri" w:cs="Calibri"/>
        </w:rPr>
      </w:pPr>
      <w:r w:rsidRPr="00297DD6">
        <w:rPr>
          <w:rFonts w:ascii="Calibri" w:eastAsia="Calibri" w:hAnsi="Calibri" w:cs="Calibri"/>
        </w:rPr>
        <w:t>Update Feeder School details (e.g. if Head Teacher has changed or if email address has changed)</w:t>
      </w:r>
      <w:r w:rsidR="00BB7C7E" w:rsidRPr="00297DD6">
        <w:rPr>
          <w:rFonts w:ascii="Calibri" w:eastAsia="Calibri" w:hAnsi="Calibri" w:cs="Calibri"/>
        </w:rPr>
        <w:br/>
      </w:r>
    </w:p>
    <w:p w14:paraId="539EFE10" w14:textId="77777777" w:rsidR="00FD219D" w:rsidRPr="00297DD6" w:rsidRDefault="00FD219D" w:rsidP="00897837">
      <w:pPr>
        <w:pStyle w:val="ListParagraph"/>
        <w:numPr>
          <w:ilvl w:val="0"/>
          <w:numId w:val="16"/>
        </w:numPr>
        <w:spacing w:after="0"/>
      </w:pPr>
      <w:r w:rsidRPr="00297DD6">
        <w:t>Prospective Parent visits</w:t>
      </w:r>
    </w:p>
    <w:p w14:paraId="15859098" w14:textId="77777777" w:rsidR="00FD219D" w:rsidRPr="00297DD6" w:rsidRDefault="00FD219D" w:rsidP="00897837">
      <w:pPr>
        <w:pStyle w:val="ListParagraph"/>
        <w:numPr>
          <w:ilvl w:val="0"/>
          <w:numId w:val="17"/>
        </w:numPr>
        <w:rPr>
          <w:rFonts w:ascii="Calibri" w:eastAsia="Calibri" w:hAnsi="Calibri" w:cs="Calibri"/>
        </w:rPr>
      </w:pPr>
      <w:r w:rsidRPr="00297DD6">
        <w:rPr>
          <w:rFonts w:ascii="Calibri" w:eastAsia="Calibri" w:hAnsi="Calibri" w:cs="Calibri"/>
        </w:rPr>
        <w:t>Inform Reception of visitor names the week before a visit</w:t>
      </w:r>
    </w:p>
    <w:p w14:paraId="4008D675" w14:textId="77777777" w:rsidR="00FD219D" w:rsidRPr="00297DD6" w:rsidRDefault="00FD219D" w:rsidP="00897837">
      <w:pPr>
        <w:pStyle w:val="ListParagraph"/>
        <w:numPr>
          <w:ilvl w:val="0"/>
          <w:numId w:val="17"/>
        </w:numPr>
        <w:rPr>
          <w:rFonts w:ascii="Calibri" w:eastAsia="Calibri" w:hAnsi="Calibri" w:cs="Calibri"/>
        </w:rPr>
      </w:pPr>
      <w:r w:rsidRPr="00297DD6">
        <w:rPr>
          <w:rFonts w:ascii="Calibri" w:eastAsia="Calibri" w:hAnsi="Calibri" w:cs="Calibri"/>
        </w:rPr>
        <w:t>Inform Estates of dates and times of visits for site 'Cleanup' purposes</w:t>
      </w:r>
    </w:p>
    <w:p w14:paraId="2E182C08" w14:textId="77777777" w:rsidR="00017969" w:rsidRPr="00297DD6" w:rsidRDefault="00FD219D" w:rsidP="00017969">
      <w:pPr>
        <w:pStyle w:val="ListParagraph"/>
        <w:numPr>
          <w:ilvl w:val="0"/>
          <w:numId w:val="17"/>
        </w:numPr>
        <w:rPr>
          <w:rFonts w:ascii="Calibri" w:eastAsia="Calibri" w:hAnsi="Calibri" w:cs="Calibri"/>
        </w:rPr>
      </w:pPr>
      <w:r w:rsidRPr="00297DD6">
        <w:rPr>
          <w:rFonts w:ascii="Calibri" w:eastAsia="Calibri" w:hAnsi="Calibri" w:cs="Calibri"/>
        </w:rPr>
        <w:t>Ensure regular stock of good</w:t>
      </w:r>
      <w:r w:rsidR="00BB7C7E" w:rsidRPr="00297DD6">
        <w:rPr>
          <w:rFonts w:ascii="Calibri" w:eastAsia="Calibri" w:hAnsi="Calibri" w:cs="Calibri"/>
        </w:rPr>
        <w:t xml:space="preserve">ie </w:t>
      </w:r>
      <w:r w:rsidRPr="00297DD6">
        <w:rPr>
          <w:rFonts w:ascii="Calibri" w:eastAsia="Calibri" w:hAnsi="Calibri" w:cs="Calibri"/>
        </w:rPr>
        <w:t>bags for parent visits</w:t>
      </w:r>
    </w:p>
    <w:p w14:paraId="705E0D77" w14:textId="77777777" w:rsidR="00017969" w:rsidRPr="00297DD6" w:rsidRDefault="00017969" w:rsidP="00017969">
      <w:pPr>
        <w:pStyle w:val="ListParagraph"/>
        <w:rPr>
          <w:rFonts w:ascii="Calibri" w:eastAsia="Calibri" w:hAnsi="Calibri" w:cs="Calibri"/>
        </w:rPr>
      </w:pPr>
    </w:p>
    <w:p w14:paraId="633770E9" w14:textId="77777777" w:rsidR="00FD219D" w:rsidRPr="00297DD6" w:rsidRDefault="00FD219D" w:rsidP="00897837">
      <w:pPr>
        <w:pStyle w:val="ListParagraph"/>
        <w:numPr>
          <w:ilvl w:val="0"/>
          <w:numId w:val="16"/>
        </w:numPr>
        <w:spacing w:after="0"/>
      </w:pPr>
      <w:r w:rsidRPr="00297DD6">
        <w:t>Emails</w:t>
      </w:r>
    </w:p>
    <w:p w14:paraId="60F37D06" w14:textId="77777777" w:rsidR="00FD219D" w:rsidRPr="00297DD6" w:rsidRDefault="00FD219D" w:rsidP="00390916">
      <w:pPr>
        <w:pStyle w:val="ListParagraph"/>
        <w:numPr>
          <w:ilvl w:val="0"/>
          <w:numId w:val="17"/>
        </w:numPr>
        <w:rPr>
          <w:rFonts w:ascii="Calibri" w:eastAsia="Calibri" w:hAnsi="Calibri" w:cs="Calibri"/>
        </w:rPr>
      </w:pPr>
      <w:r w:rsidRPr="00297DD6">
        <w:rPr>
          <w:rFonts w:ascii="Calibri" w:eastAsia="Calibri" w:hAnsi="Calibri" w:cs="Calibri"/>
        </w:rPr>
        <w:t xml:space="preserve">Respond to parent emails as required - this may be sending standard email templates out OR crafting and sending own emails as a response to a parental </w:t>
      </w:r>
      <w:r w:rsidR="00BB7C7E" w:rsidRPr="00297DD6">
        <w:rPr>
          <w:rFonts w:ascii="Calibri" w:eastAsia="Calibri" w:hAnsi="Calibri" w:cs="Calibri"/>
        </w:rPr>
        <w:t>query</w:t>
      </w:r>
    </w:p>
    <w:p w14:paraId="78103BF9" w14:textId="77777777" w:rsidR="00206749" w:rsidRPr="00297DD6" w:rsidRDefault="00206749" w:rsidP="00390916">
      <w:pPr>
        <w:pStyle w:val="ListParagraph"/>
        <w:numPr>
          <w:ilvl w:val="0"/>
          <w:numId w:val="17"/>
        </w:numPr>
        <w:rPr>
          <w:rFonts w:ascii="Calibri" w:eastAsia="Calibri" w:hAnsi="Calibri" w:cs="Calibri"/>
        </w:rPr>
      </w:pPr>
      <w:r w:rsidRPr="00297DD6">
        <w:rPr>
          <w:rFonts w:ascii="Calibri" w:eastAsia="Calibri" w:hAnsi="Calibri" w:cs="Calibri"/>
        </w:rPr>
        <w:t>Assist with e-marketing using Mailchimp</w:t>
      </w:r>
    </w:p>
    <w:p w14:paraId="21D9B5C5" w14:textId="77777777" w:rsidR="00B970CA" w:rsidRPr="00297DD6" w:rsidRDefault="00B970CA" w:rsidP="00B970CA">
      <w:pPr>
        <w:pStyle w:val="ListParagraph"/>
        <w:rPr>
          <w:rFonts w:ascii="Calibri" w:eastAsia="Calibri" w:hAnsi="Calibri" w:cs="Calibri"/>
        </w:rPr>
      </w:pPr>
    </w:p>
    <w:p w14:paraId="381F1937" w14:textId="77777777" w:rsidR="00FD219D" w:rsidRPr="00297DD6" w:rsidRDefault="00FD219D" w:rsidP="00897837">
      <w:pPr>
        <w:pStyle w:val="ListParagraph"/>
        <w:numPr>
          <w:ilvl w:val="0"/>
          <w:numId w:val="16"/>
        </w:numPr>
        <w:spacing w:after="0"/>
      </w:pPr>
      <w:r w:rsidRPr="00297DD6">
        <w:t>Other admin duties as required</w:t>
      </w:r>
    </w:p>
    <w:p w14:paraId="1C1713DF" w14:textId="77777777" w:rsidR="00EB686C" w:rsidRPr="00297DD6" w:rsidRDefault="00EB686C" w:rsidP="00EB686C"/>
    <w:p w14:paraId="3C621107" w14:textId="77777777" w:rsidR="00EB686C" w:rsidRPr="00297DD6" w:rsidRDefault="00EB686C" w:rsidP="00EB686C">
      <w:pPr>
        <w:rPr>
          <w:rFonts w:asciiTheme="minorHAnsi" w:hAnsiTheme="minorHAnsi" w:cstheme="minorHAnsi"/>
          <w:sz w:val="22"/>
          <w:szCs w:val="22"/>
        </w:rPr>
      </w:pPr>
      <w:r w:rsidRPr="00297DD6">
        <w:rPr>
          <w:rFonts w:asciiTheme="minorHAnsi" w:hAnsiTheme="minorHAnsi" w:cstheme="minorHAnsi"/>
          <w:sz w:val="22"/>
          <w:szCs w:val="22"/>
        </w:rPr>
        <w:t>Key Development and Communications Responsibilities:</w:t>
      </w:r>
    </w:p>
    <w:p w14:paraId="19340A2B" w14:textId="77777777" w:rsidR="00EB686C" w:rsidRPr="00297DD6" w:rsidRDefault="00EB686C" w:rsidP="00EB686C">
      <w:pPr>
        <w:rPr>
          <w:rFonts w:asciiTheme="minorHAnsi" w:hAnsiTheme="minorHAnsi" w:cstheme="minorHAnsi"/>
          <w:sz w:val="22"/>
          <w:szCs w:val="22"/>
        </w:rPr>
      </w:pPr>
    </w:p>
    <w:p w14:paraId="7C76D82D" w14:textId="77777777" w:rsidR="00EB686C" w:rsidRPr="00297DD6" w:rsidRDefault="00EB686C" w:rsidP="00EB686C">
      <w:pPr>
        <w:rPr>
          <w:rFonts w:asciiTheme="minorHAnsi" w:hAnsiTheme="minorHAnsi" w:cstheme="minorHAnsi"/>
          <w:sz w:val="22"/>
          <w:szCs w:val="22"/>
        </w:rPr>
      </w:pPr>
      <w:r w:rsidRPr="00297DD6">
        <w:rPr>
          <w:rFonts w:asciiTheme="minorHAnsi" w:hAnsiTheme="minorHAnsi" w:cstheme="minorHAnsi"/>
          <w:sz w:val="22"/>
          <w:szCs w:val="22"/>
        </w:rPr>
        <w:t>The Development and Communications Officer is broadly responsible for alumni engagement, events and communications. More specifically the post holder is responsible for the administration of St Benedict’s Connect as well as updating the Social Media Channels, coordinating events, generating reports, newsletters and establishing regular communication between St Benedict’s alumni (Old Priorians), parents, past parents and staff to foster interest in the development of St Benedict’s.</w:t>
      </w:r>
    </w:p>
    <w:p w14:paraId="76503E44" w14:textId="77777777" w:rsidR="00EB686C" w:rsidRPr="00297DD6" w:rsidRDefault="00EB686C" w:rsidP="00EB686C">
      <w:pPr>
        <w:rPr>
          <w:rFonts w:asciiTheme="minorHAnsi" w:hAnsiTheme="minorHAnsi" w:cstheme="minorHAnsi"/>
          <w:sz w:val="22"/>
          <w:szCs w:val="22"/>
        </w:rPr>
      </w:pPr>
    </w:p>
    <w:p w14:paraId="7F71A3B8" w14:textId="77777777" w:rsidR="00EB686C" w:rsidRPr="00297DD6" w:rsidRDefault="00EB686C" w:rsidP="00EB686C">
      <w:pPr>
        <w:pStyle w:val="ListParagraph"/>
        <w:numPr>
          <w:ilvl w:val="0"/>
          <w:numId w:val="26"/>
        </w:numPr>
      </w:pPr>
      <w:r w:rsidRPr="00297DD6">
        <w:t>Manage the St Benedict’s Connect platform and Social Media channels, keep the records up to date, and manage communications relating to news and events.</w:t>
      </w:r>
    </w:p>
    <w:p w14:paraId="45A2D523" w14:textId="77777777" w:rsidR="00EB686C" w:rsidRPr="00297DD6" w:rsidRDefault="00EB686C" w:rsidP="00EB686C">
      <w:pPr>
        <w:pStyle w:val="ListParagraph"/>
        <w:numPr>
          <w:ilvl w:val="0"/>
          <w:numId w:val="26"/>
        </w:numPr>
      </w:pPr>
      <w:r w:rsidRPr="00297DD6">
        <w:t>To s</w:t>
      </w:r>
      <w:r w:rsidR="00595617" w:rsidRPr="00297DD6">
        <w:t xml:space="preserve">upport the Communications Director </w:t>
      </w:r>
      <w:r w:rsidRPr="00297DD6">
        <w:t>to establish good communication links amongst alumni, parents, past parents and staff to foster interest in the development of St Benedict’s.</w:t>
      </w:r>
    </w:p>
    <w:p w14:paraId="12D76CF8" w14:textId="77777777" w:rsidR="00EB686C" w:rsidRPr="00297DD6" w:rsidRDefault="00EB686C" w:rsidP="00EB686C">
      <w:pPr>
        <w:pStyle w:val="ListParagraph"/>
        <w:numPr>
          <w:ilvl w:val="0"/>
          <w:numId w:val="26"/>
        </w:numPr>
      </w:pPr>
      <w:r w:rsidRPr="00297DD6">
        <w:t>Manage mailshots and co-ordinate campaigns in line with St Benedict’s fundraising strategy.</w:t>
      </w:r>
    </w:p>
    <w:p w14:paraId="6D7C23FB" w14:textId="77777777" w:rsidR="00EB686C" w:rsidRPr="00297DD6" w:rsidRDefault="00EB686C" w:rsidP="00EB686C">
      <w:pPr>
        <w:pStyle w:val="ListParagraph"/>
        <w:numPr>
          <w:ilvl w:val="0"/>
          <w:numId w:val="26"/>
        </w:numPr>
      </w:pPr>
      <w:r w:rsidRPr="00297DD6">
        <w:t>Publish lively news items on the website, Facebook and LinkedIn.</w:t>
      </w:r>
    </w:p>
    <w:p w14:paraId="4E7D55BC" w14:textId="77777777" w:rsidR="00EB686C" w:rsidRPr="00297DD6" w:rsidRDefault="00EB686C" w:rsidP="00EB686C">
      <w:pPr>
        <w:pStyle w:val="ListParagraph"/>
        <w:numPr>
          <w:ilvl w:val="0"/>
          <w:numId w:val="26"/>
        </w:numPr>
        <w:autoSpaceDE w:val="0"/>
        <w:autoSpaceDN w:val="0"/>
        <w:adjustRightInd w:val="0"/>
        <w:spacing w:after="0" w:line="240" w:lineRule="auto"/>
      </w:pPr>
      <w:r w:rsidRPr="00297DD6">
        <w:t>To provide administrative support in the planning, organising and running of school and alumni events.</w:t>
      </w:r>
    </w:p>
    <w:p w14:paraId="394EE962" w14:textId="77777777" w:rsidR="00EB686C" w:rsidRPr="00297DD6" w:rsidRDefault="00EB686C" w:rsidP="00EB686C">
      <w:pPr>
        <w:pStyle w:val="ListParagraph"/>
        <w:numPr>
          <w:ilvl w:val="0"/>
          <w:numId w:val="26"/>
        </w:numPr>
        <w:autoSpaceDE w:val="0"/>
        <w:autoSpaceDN w:val="0"/>
        <w:adjustRightInd w:val="0"/>
        <w:spacing w:after="0" w:line="240" w:lineRule="auto"/>
      </w:pPr>
      <w:r w:rsidRPr="00297DD6">
        <w:t>To communicate effectively with other internal school departments</w:t>
      </w:r>
    </w:p>
    <w:p w14:paraId="235C3782" w14:textId="77777777" w:rsidR="00EB686C" w:rsidRPr="004E420E" w:rsidRDefault="00EB686C" w:rsidP="00EB686C">
      <w:pPr>
        <w:pStyle w:val="ListParagraph"/>
        <w:numPr>
          <w:ilvl w:val="0"/>
          <w:numId w:val="26"/>
        </w:numPr>
        <w:autoSpaceDE w:val="0"/>
        <w:autoSpaceDN w:val="0"/>
        <w:adjustRightInd w:val="0"/>
        <w:spacing w:after="0" w:line="240" w:lineRule="auto"/>
      </w:pPr>
      <w:r w:rsidRPr="00297DD6">
        <w:t xml:space="preserve">Undertake any </w:t>
      </w:r>
      <w:r w:rsidR="00595617" w:rsidRPr="00297DD6">
        <w:t xml:space="preserve">other duties as the Communications </w:t>
      </w:r>
      <w:r w:rsidRPr="00297DD6">
        <w:t>Director might</w:t>
      </w:r>
      <w:r w:rsidRPr="004E420E">
        <w:t xml:space="preserve"> reasonably request to support the Post Holder’s role in development new opportunities</w:t>
      </w:r>
    </w:p>
    <w:p w14:paraId="23CA4714" w14:textId="77777777" w:rsidR="00EB686C" w:rsidRPr="00897837" w:rsidRDefault="00EB686C" w:rsidP="00222A17">
      <w:pPr>
        <w:pStyle w:val="ListParagraph"/>
        <w:spacing w:after="0"/>
        <w:ind w:left="360"/>
      </w:pPr>
    </w:p>
    <w:p w14:paraId="22157D5E" w14:textId="77777777" w:rsidR="00FD219D" w:rsidRPr="00B970CA" w:rsidRDefault="00B970CA" w:rsidP="00CA5080">
      <w:pPr>
        <w:rPr>
          <w:rFonts w:ascii="Calibri" w:eastAsia="Calibri" w:hAnsi="Calibri" w:cs="Calibri"/>
          <w:sz w:val="22"/>
        </w:rPr>
      </w:pPr>
      <w:r w:rsidRPr="00B970CA">
        <w:rPr>
          <w:rFonts w:ascii="Calibri" w:eastAsia="Calibri" w:hAnsi="Calibri" w:cs="Calibri"/>
          <w:sz w:val="22"/>
        </w:rPr>
        <w:t>Requirements</w:t>
      </w:r>
    </w:p>
    <w:p w14:paraId="2D775458" w14:textId="77777777" w:rsidR="00B970CA" w:rsidRDefault="00B970CA" w:rsidP="00CA5080">
      <w:pPr>
        <w:rPr>
          <w:rFonts w:ascii="Calibri" w:eastAsia="Calibri" w:hAnsi="Calibri" w:cs="Calibri"/>
          <w:b/>
          <w:sz w:val="22"/>
        </w:rPr>
      </w:pPr>
    </w:p>
    <w:p w14:paraId="55EB7B99" w14:textId="77777777" w:rsidR="00222A17" w:rsidRPr="00222A17" w:rsidRDefault="00222A17" w:rsidP="00222A17">
      <w:pPr>
        <w:pStyle w:val="ListParagraph"/>
        <w:numPr>
          <w:ilvl w:val="0"/>
          <w:numId w:val="10"/>
        </w:numPr>
        <w:spacing w:after="0" w:line="240" w:lineRule="auto"/>
      </w:pPr>
      <w:r>
        <w:t>A strong work ethic and willingness to learn</w:t>
      </w:r>
    </w:p>
    <w:p w14:paraId="45F18F4C" w14:textId="77777777" w:rsidR="002473AA" w:rsidRDefault="002473AA" w:rsidP="002473AA">
      <w:pPr>
        <w:pStyle w:val="ListParagraph"/>
        <w:numPr>
          <w:ilvl w:val="0"/>
          <w:numId w:val="10"/>
        </w:numPr>
        <w:spacing w:after="0"/>
        <w:rPr>
          <w:rFonts w:eastAsia="Times New Roman" w:cstheme="minorHAnsi"/>
          <w:lang w:eastAsia="en-GB"/>
        </w:rPr>
      </w:pPr>
      <w:r w:rsidRPr="009F3DBD">
        <w:rPr>
          <w:rFonts w:eastAsia="Times New Roman" w:cstheme="minorHAnsi"/>
          <w:lang w:eastAsia="en-GB"/>
        </w:rPr>
        <w:t xml:space="preserve">Knowledge </w:t>
      </w:r>
      <w:r w:rsidR="00222A17">
        <w:rPr>
          <w:rFonts w:eastAsia="Times New Roman" w:cstheme="minorHAnsi"/>
          <w:lang w:eastAsia="en-GB"/>
        </w:rPr>
        <w:t>of social media</w:t>
      </w:r>
    </w:p>
    <w:p w14:paraId="5F1333F8" w14:textId="77777777" w:rsidR="002473AA" w:rsidRPr="00017969" w:rsidRDefault="00AB2EE7" w:rsidP="00017969">
      <w:pPr>
        <w:pStyle w:val="ListParagraph"/>
        <w:numPr>
          <w:ilvl w:val="0"/>
          <w:numId w:val="10"/>
        </w:numPr>
        <w:spacing w:after="0"/>
        <w:rPr>
          <w:rFonts w:eastAsia="Times New Roman" w:cstheme="minorHAnsi"/>
          <w:lang w:eastAsia="en-GB"/>
        </w:rPr>
      </w:pPr>
      <w:r>
        <w:rPr>
          <w:rFonts w:eastAsia="Times New Roman" w:cstheme="minorHAnsi"/>
          <w:lang w:eastAsia="en-GB"/>
        </w:rPr>
        <w:t>Experience of working on/assisting with events</w:t>
      </w:r>
      <w:r w:rsidR="002473AA" w:rsidRPr="00017969">
        <w:rPr>
          <w:rFonts w:cstheme="minorHAnsi"/>
        </w:rPr>
        <w:t xml:space="preserve"> </w:t>
      </w:r>
      <w:r w:rsidR="00B970CA">
        <w:rPr>
          <w:rFonts w:cstheme="minorHAnsi"/>
        </w:rPr>
        <w:t>is beneficial</w:t>
      </w:r>
    </w:p>
    <w:p w14:paraId="7EBD975E" w14:textId="77777777" w:rsidR="00222A17" w:rsidRPr="00222A17" w:rsidRDefault="00222A17" w:rsidP="002473AA">
      <w:pPr>
        <w:pStyle w:val="ListParagraph"/>
        <w:numPr>
          <w:ilvl w:val="0"/>
          <w:numId w:val="10"/>
        </w:numPr>
        <w:spacing w:after="0"/>
        <w:rPr>
          <w:rFonts w:eastAsia="Times New Roman" w:cstheme="minorHAnsi"/>
          <w:lang w:eastAsia="en-GB"/>
        </w:rPr>
      </w:pPr>
      <w:r>
        <w:t xml:space="preserve">An interest in photography and videography is beneficial </w:t>
      </w:r>
    </w:p>
    <w:p w14:paraId="4A64EF07" w14:textId="77777777" w:rsidR="002473AA" w:rsidRDefault="002473AA" w:rsidP="002473AA">
      <w:pPr>
        <w:pStyle w:val="ListParagraph"/>
        <w:numPr>
          <w:ilvl w:val="0"/>
          <w:numId w:val="10"/>
        </w:numPr>
        <w:spacing w:after="0"/>
        <w:rPr>
          <w:rFonts w:eastAsia="Times New Roman" w:cstheme="minorHAnsi"/>
          <w:lang w:eastAsia="en-GB"/>
        </w:rPr>
      </w:pPr>
      <w:r w:rsidRPr="009F3DBD">
        <w:rPr>
          <w:rFonts w:eastAsia="Times New Roman" w:cstheme="minorHAnsi"/>
          <w:lang w:eastAsia="en-GB"/>
        </w:rPr>
        <w:t>Able to establish and maintain effective working relationships with other departments</w:t>
      </w:r>
      <w:r w:rsidR="00AB2EE7">
        <w:rPr>
          <w:rFonts w:eastAsia="Times New Roman" w:cstheme="minorHAnsi"/>
          <w:lang w:eastAsia="en-GB"/>
        </w:rPr>
        <w:t>, schools, parents</w:t>
      </w:r>
    </w:p>
    <w:p w14:paraId="1D32BF61" w14:textId="77777777" w:rsidR="002473AA" w:rsidRPr="002473AA" w:rsidRDefault="002473AA" w:rsidP="002473AA">
      <w:pPr>
        <w:numPr>
          <w:ilvl w:val="0"/>
          <w:numId w:val="8"/>
        </w:numPr>
        <w:ind w:left="720" w:hanging="360"/>
        <w:rPr>
          <w:rFonts w:asciiTheme="minorHAnsi" w:hAnsiTheme="minorHAnsi" w:cstheme="minorHAnsi"/>
          <w:sz w:val="22"/>
          <w:szCs w:val="22"/>
          <w:lang w:val="en-GB"/>
        </w:rPr>
      </w:pPr>
      <w:r w:rsidRPr="002473AA">
        <w:rPr>
          <w:rFonts w:asciiTheme="minorHAnsi" w:hAnsiTheme="minorHAnsi" w:cstheme="minorHAnsi"/>
          <w:sz w:val="22"/>
          <w:szCs w:val="22"/>
          <w:lang w:val="en-GB"/>
        </w:rPr>
        <w:t xml:space="preserve">Exceptional organisational and time management skills with the ability to prioritise and structure work schedules </w:t>
      </w:r>
      <w:r>
        <w:rPr>
          <w:rFonts w:asciiTheme="minorHAnsi" w:hAnsiTheme="minorHAnsi" w:cstheme="minorHAnsi"/>
          <w:sz w:val="22"/>
          <w:szCs w:val="22"/>
          <w:lang w:val="en-GB"/>
        </w:rPr>
        <w:t>and f</w:t>
      </w:r>
      <w:r w:rsidRPr="002473AA">
        <w:rPr>
          <w:rFonts w:asciiTheme="minorHAnsi" w:hAnsiTheme="minorHAnsi" w:cstheme="minorHAnsi"/>
          <w:sz w:val="22"/>
          <w:szCs w:val="22"/>
          <w:lang w:val="en-GB"/>
        </w:rPr>
        <w:t xml:space="preserve">orward plan </w:t>
      </w:r>
    </w:p>
    <w:p w14:paraId="3EE4ABED" w14:textId="77777777" w:rsidR="002473AA" w:rsidRDefault="002473AA" w:rsidP="002473AA">
      <w:pPr>
        <w:pStyle w:val="ListParagraph"/>
        <w:numPr>
          <w:ilvl w:val="0"/>
          <w:numId w:val="10"/>
        </w:numPr>
        <w:spacing w:after="0"/>
        <w:rPr>
          <w:rFonts w:eastAsia="Times New Roman" w:cstheme="minorHAnsi"/>
          <w:lang w:eastAsia="en-GB"/>
        </w:rPr>
      </w:pPr>
      <w:r w:rsidRPr="009F3DBD">
        <w:rPr>
          <w:rFonts w:eastAsia="Times New Roman" w:cstheme="minorHAnsi"/>
          <w:lang w:eastAsia="en-GB"/>
        </w:rPr>
        <w:t>Good written and oral communication skills</w:t>
      </w:r>
    </w:p>
    <w:p w14:paraId="65A48C12" w14:textId="77777777" w:rsidR="00AB2EE7" w:rsidRPr="00222A17" w:rsidRDefault="002473AA" w:rsidP="00AB2EE7">
      <w:pPr>
        <w:pStyle w:val="ListParagraph"/>
        <w:numPr>
          <w:ilvl w:val="0"/>
          <w:numId w:val="10"/>
        </w:numPr>
        <w:spacing w:after="0"/>
        <w:rPr>
          <w:rFonts w:eastAsia="Times New Roman" w:cstheme="minorHAnsi"/>
          <w:lang w:eastAsia="en-GB"/>
        </w:rPr>
      </w:pPr>
      <w:r w:rsidRPr="009F3DBD">
        <w:rPr>
          <w:rFonts w:eastAsia="Times New Roman" w:cstheme="minorHAnsi"/>
          <w:lang w:eastAsia="en-GB"/>
        </w:rPr>
        <w:t>Excellent attention to detail</w:t>
      </w:r>
    </w:p>
    <w:p w14:paraId="749E7ABC" w14:textId="77777777" w:rsidR="00FD219D" w:rsidRPr="00AB2EE7" w:rsidRDefault="00FD219D" w:rsidP="002473AA">
      <w:pPr>
        <w:numPr>
          <w:ilvl w:val="0"/>
          <w:numId w:val="8"/>
        </w:numPr>
        <w:ind w:left="720" w:hanging="360"/>
        <w:rPr>
          <w:rFonts w:ascii="Calibri" w:eastAsia="Calibri" w:hAnsi="Calibri" w:cs="Calibri"/>
        </w:rPr>
      </w:pPr>
      <w:r>
        <w:rPr>
          <w:rFonts w:ascii="Calibri" w:eastAsia="Calibri" w:hAnsi="Calibri" w:cs="Calibri"/>
          <w:sz w:val="22"/>
        </w:rPr>
        <w:t>Knowledge of Outlook</w:t>
      </w:r>
      <w:r w:rsidR="002473AA">
        <w:rPr>
          <w:rFonts w:ascii="Calibri" w:eastAsia="Calibri" w:hAnsi="Calibri" w:cs="Calibri"/>
          <w:sz w:val="22"/>
        </w:rPr>
        <w:t xml:space="preserve">, Word, Excel, Teams </w:t>
      </w:r>
    </w:p>
    <w:p w14:paraId="7ED76339" w14:textId="77777777" w:rsidR="00AB2EE7" w:rsidRPr="002473AA" w:rsidRDefault="00AB2EE7" w:rsidP="002473AA">
      <w:pPr>
        <w:numPr>
          <w:ilvl w:val="0"/>
          <w:numId w:val="8"/>
        </w:numPr>
        <w:ind w:left="720" w:hanging="360"/>
        <w:rPr>
          <w:rFonts w:ascii="Calibri" w:eastAsia="Calibri" w:hAnsi="Calibri" w:cs="Calibri"/>
        </w:rPr>
      </w:pPr>
      <w:r>
        <w:rPr>
          <w:rFonts w:ascii="Calibri" w:eastAsia="Calibri" w:hAnsi="Calibri" w:cs="Calibri"/>
          <w:sz w:val="22"/>
        </w:rPr>
        <w:t>Ability to work to deadlines</w:t>
      </w:r>
    </w:p>
    <w:p w14:paraId="28067553" w14:textId="77777777" w:rsidR="002473AA" w:rsidRDefault="002473AA" w:rsidP="002473AA">
      <w:pPr>
        <w:rPr>
          <w:rFonts w:ascii="Calibri" w:eastAsia="Calibri" w:hAnsi="Calibri" w:cs="Calibri"/>
          <w:sz w:val="22"/>
        </w:rPr>
      </w:pPr>
    </w:p>
    <w:p w14:paraId="1ACFAF1F" w14:textId="77777777" w:rsidR="002473AA" w:rsidRPr="00390916" w:rsidRDefault="002473AA" w:rsidP="002473AA">
      <w:pPr>
        <w:rPr>
          <w:rFonts w:asciiTheme="minorHAnsi" w:eastAsia="Calibri" w:hAnsiTheme="minorHAnsi" w:cstheme="minorHAnsi"/>
          <w:sz w:val="22"/>
          <w:szCs w:val="22"/>
        </w:rPr>
      </w:pPr>
    </w:p>
    <w:p w14:paraId="2C7DF40E" w14:textId="77777777" w:rsidR="00390916" w:rsidRPr="00390916" w:rsidRDefault="00390916" w:rsidP="00390916">
      <w:pPr>
        <w:rPr>
          <w:rFonts w:asciiTheme="minorHAnsi" w:hAnsiTheme="minorHAnsi" w:cstheme="minorHAnsi"/>
          <w:sz w:val="22"/>
          <w:szCs w:val="22"/>
        </w:rPr>
      </w:pPr>
      <w:r w:rsidRPr="00390916">
        <w:rPr>
          <w:rFonts w:asciiTheme="minorHAnsi" w:hAnsiTheme="minorHAnsi" w:cstheme="minorHAnsi"/>
          <w:sz w:val="22"/>
          <w:szCs w:val="22"/>
        </w:rPr>
        <w:t>Personal Attributes:</w:t>
      </w:r>
    </w:p>
    <w:p w14:paraId="770894F9" w14:textId="77777777" w:rsidR="00390916" w:rsidRDefault="00390916" w:rsidP="00390916"/>
    <w:p w14:paraId="1F481722" w14:textId="77777777" w:rsidR="00390916" w:rsidRDefault="00390916" w:rsidP="00390916">
      <w:pPr>
        <w:pStyle w:val="ListParagraph"/>
        <w:numPr>
          <w:ilvl w:val="0"/>
          <w:numId w:val="25"/>
        </w:numPr>
        <w:spacing w:after="0" w:line="240" w:lineRule="auto"/>
      </w:pPr>
      <w:r>
        <w:t>A passion for marketing</w:t>
      </w:r>
    </w:p>
    <w:p w14:paraId="2BAC44CD" w14:textId="77777777" w:rsidR="00390916" w:rsidRDefault="00017969" w:rsidP="00390916">
      <w:pPr>
        <w:pStyle w:val="ListParagraph"/>
        <w:numPr>
          <w:ilvl w:val="0"/>
          <w:numId w:val="25"/>
        </w:numPr>
        <w:spacing w:after="0" w:line="240" w:lineRule="auto"/>
      </w:pPr>
      <w:r>
        <w:t>A creative mindset</w:t>
      </w:r>
    </w:p>
    <w:p w14:paraId="0AD830F6" w14:textId="77777777" w:rsidR="00390916" w:rsidRDefault="00390916" w:rsidP="00390916">
      <w:pPr>
        <w:pStyle w:val="ListParagraph"/>
        <w:numPr>
          <w:ilvl w:val="0"/>
          <w:numId w:val="25"/>
        </w:numPr>
        <w:spacing w:after="0" w:line="240" w:lineRule="auto"/>
      </w:pPr>
      <w:r>
        <w:t>A positive and proactive attitude, with a willingness to take on new challenges and learn new skills</w:t>
      </w:r>
    </w:p>
    <w:p w14:paraId="22DB0198" w14:textId="77777777" w:rsidR="00390916" w:rsidRDefault="00390916" w:rsidP="00390916">
      <w:pPr>
        <w:pStyle w:val="ListParagraph"/>
        <w:numPr>
          <w:ilvl w:val="0"/>
          <w:numId w:val="25"/>
        </w:numPr>
        <w:spacing w:after="0" w:line="240" w:lineRule="auto"/>
      </w:pPr>
      <w:r>
        <w:t>High levels of energy, drive and enthusiasm</w:t>
      </w:r>
    </w:p>
    <w:p w14:paraId="46D8EED9" w14:textId="77777777" w:rsidR="00390916" w:rsidRDefault="00390916" w:rsidP="00390916">
      <w:pPr>
        <w:pStyle w:val="ListParagraph"/>
        <w:numPr>
          <w:ilvl w:val="0"/>
          <w:numId w:val="25"/>
        </w:numPr>
        <w:spacing w:after="0" w:line="240" w:lineRule="auto"/>
      </w:pPr>
      <w:r>
        <w:lastRenderedPageBreak/>
        <w:t>Excellent interpersonal skills</w:t>
      </w:r>
    </w:p>
    <w:p w14:paraId="0B4FD161" w14:textId="77777777" w:rsidR="00390916" w:rsidRDefault="00390916" w:rsidP="00390916">
      <w:pPr>
        <w:pStyle w:val="ListParagraph"/>
        <w:numPr>
          <w:ilvl w:val="0"/>
          <w:numId w:val="25"/>
        </w:numPr>
        <w:spacing w:after="0" w:line="240" w:lineRule="auto"/>
      </w:pPr>
      <w:r>
        <w:t>Flexibility and adaptability, with the ability to work under pressure and to tight deadlines</w:t>
      </w:r>
    </w:p>
    <w:p w14:paraId="102021DA" w14:textId="77777777" w:rsidR="00390916" w:rsidRDefault="00390916" w:rsidP="00390916">
      <w:pPr>
        <w:pStyle w:val="ListParagraph"/>
        <w:numPr>
          <w:ilvl w:val="0"/>
          <w:numId w:val="25"/>
        </w:numPr>
        <w:spacing w:after="0" w:line="240" w:lineRule="auto"/>
      </w:pPr>
      <w:r>
        <w:t>A desire to develop new skills and knowledge in the field of marketing, PR and communications</w:t>
      </w:r>
    </w:p>
    <w:p w14:paraId="3BBF50BB" w14:textId="77777777" w:rsidR="001B6F48" w:rsidRPr="00897837" w:rsidRDefault="001B6F48" w:rsidP="001B6F48">
      <w:pPr>
        <w:rPr>
          <w:highlight w:val="yellow"/>
        </w:rPr>
      </w:pPr>
    </w:p>
    <w:p w14:paraId="3588FA0A" w14:textId="77777777" w:rsidR="001B6F48" w:rsidRPr="00897837" w:rsidRDefault="001B6F48" w:rsidP="001B6F48">
      <w:pPr>
        <w:rPr>
          <w:highlight w:val="yellow"/>
        </w:rPr>
      </w:pPr>
    </w:p>
    <w:p w14:paraId="62ED1EE2" w14:textId="77777777" w:rsidR="001B6F48" w:rsidRPr="00897837" w:rsidRDefault="001B6F48" w:rsidP="001B6F48">
      <w:pPr>
        <w:rPr>
          <w:highlight w:val="yellow"/>
        </w:rPr>
      </w:pPr>
    </w:p>
    <w:p w14:paraId="3DC6A85B" w14:textId="77777777" w:rsidR="001B6F48" w:rsidRDefault="001B6F48" w:rsidP="001B6F48"/>
    <w:p w14:paraId="09358640" w14:textId="77777777" w:rsidR="00FD219D" w:rsidRDefault="00FD219D" w:rsidP="00CA5080"/>
    <w:sectPr w:rsidR="00FD2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5EF5"/>
    <w:multiLevelType w:val="multilevel"/>
    <w:tmpl w:val="64A45B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97530"/>
    <w:multiLevelType w:val="hybridMultilevel"/>
    <w:tmpl w:val="2C56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A15E1"/>
    <w:multiLevelType w:val="hybridMultilevel"/>
    <w:tmpl w:val="26B2D54E"/>
    <w:lvl w:ilvl="0" w:tplc="5E2E687A">
      <w:numFmt w:val="bullet"/>
      <w:lvlText w:val="-"/>
      <w:lvlJc w:val="left"/>
      <w:pPr>
        <w:ind w:left="108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D500A"/>
    <w:multiLevelType w:val="multilevel"/>
    <w:tmpl w:val="C344AF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ED3615"/>
    <w:multiLevelType w:val="multilevel"/>
    <w:tmpl w:val="183E4C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0E7CC9"/>
    <w:multiLevelType w:val="multilevel"/>
    <w:tmpl w:val="FCF4E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F7591D"/>
    <w:multiLevelType w:val="hybridMultilevel"/>
    <w:tmpl w:val="F74250B8"/>
    <w:lvl w:ilvl="0" w:tplc="5E2E687A">
      <w:numFmt w:val="bullet"/>
      <w:lvlText w:val="-"/>
      <w:lvlJc w:val="left"/>
      <w:pPr>
        <w:ind w:left="108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06291"/>
    <w:multiLevelType w:val="multilevel"/>
    <w:tmpl w:val="59660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D81DB4"/>
    <w:multiLevelType w:val="hybridMultilevel"/>
    <w:tmpl w:val="79D0C380"/>
    <w:lvl w:ilvl="0" w:tplc="5E2E687A">
      <w:numFmt w:val="bullet"/>
      <w:lvlText w:val="-"/>
      <w:lvlJc w:val="left"/>
      <w:pPr>
        <w:ind w:left="108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175EC"/>
    <w:multiLevelType w:val="multilevel"/>
    <w:tmpl w:val="866093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20631"/>
    <w:multiLevelType w:val="hybridMultilevel"/>
    <w:tmpl w:val="6298C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CF4D0D"/>
    <w:multiLevelType w:val="hybridMultilevel"/>
    <w:tmpl w:val="0E3C5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459F9"/>
    <w:multiLevelType w:val="hybridMultilevel"/>
    <w:tmpl w:val="8CE0E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21D9A"/>
    <w:multiLevelType w:val="multilevel"/>
    <w:tmpl w:val="916C4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8406B4"/>
    <w:multiLevelType w:val="hybridMultilevel"/>
    <w:tmpl w:val="667AD094"/>
    <w:lvl w:ilvl="0" w:tplc="5E2E687A">
      <w:numFmt w:val="bullet"/>
      <w:lvlText w:val="-"/>
      <w:lvlJc w:val="left"/>
      <w:pPr>
        <w:ind w:left="1080" w:hanging="360"/>
      </w:pPr>
      <w:rPr>
        <w:rFonts w:ascii="Calibri" w:eastAsia="Calibri" w:hAnsi="Calibri" w:cs="Calibr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DD8284E"/>
    <w:multiLevelType w:val="hybridMultilevel"/>
    <w:tmpl w:val="CCD00608"/>
    <w:lvl w:ilvl="0" w:tplc="5E2E687A">
      <w:numFmt w:val="bullet"/>
      <w:lvlText w:val="-"/>
      <w:lvlJc w:val="left"/>
      <w:pPr>
        <w:ind w:left="108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5672C"/>
    <w:multiLevelType w:val="hybridMultilevel"/>
    <w:tmpl w:val="A0E8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394528"/>
    <w:multiLevelType w:val="multilevel"/>
    <w:tmpl w:val="C50E1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C35CD"/>
    <w:multiLevelType w:val="hybridMultilevel"/>
    <w:tmpl w:val="71D67E18"/>
    <w:lvl w:ilvl="0" w:tplc="BEBA6C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5319BD"/>
    <w:multiLevelType w:val="hybridMultilevel"/>
    <w:tmpl w:val="4080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24912"/>
    <w:multiLevelType w:val="hybridMultilevel"/>
    <w:tmpl w:val="404403E2"/>
    <w:lvl w:ilvl="0" w:tplc="BEBA6C9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20DBE"/>
    <w:multiLevelType w:val="multilevel"/>
    <w:tmpl w:val="C7FCB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76636E"/>
    <w:multiLevelType w:val="hybridMultilevel"/>
    <w:tmpl w:val="9CE8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313CE9"/>
    <w:multiLevelType w:val="hybridMultilevel"/>
    <w:tmpl w:val="D026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360EF6"/>
    <w:multiLevelType w:val="multilevel"/>
    <w:tmpl w:val="5120C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44278B"/>
    <w:multiLevelType w:val="hybridMultilevel"/>
    <w:tmpl w:val="4F76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7"/>
  </w:num>
  <w:num w:numId="4">
    <w:abstractNumId w:val="3"/>
  </w:num>
  <w:num w:numId="5">
    <w:abstractNumId w:val="5"/>
  </w:num>
  <w:num w:numId="6">
    <w:abstractNumId w:val="4"/>
  </w:num>
  <w:num w:numId="7">
    <w:abstractNumId w:val="24"/>
  </w:num>
  <w:num w:numId="8">
    <w:abstractNumId w:val="0"/>
  </w:num>
  <w:num w:numId="9">
    <w:abstractNumId w:val="7"/>
  </w:num>
  <w:num w:numId="10">
    <w:abstractNumId w:val="23"/>
  </w:num>
  <w:num w:numId="11">
    <w:abstractNumId w:val="22"/>
  </w:num>
  <w:num w:numId="12">
    <w:abstractNumId w:val="21"/>
  </w:num>
  <w:num w:numId="13">
    <w:abstractNumId w:val="19"/>
  </w:num>
  <w:num w:numId="14">
    <w:abstractNumId w:val="25"/>
  </w:num>
  <w:num w:numId="15">
    <w:abstractNumId w:val="16"/>
  </w:num>
  <w:num w:numId="16">
    <w:abstractNumId w:val="10"/>
  </w:num>
  <w:num w:numId="17">
    <w:abstractNumId w:val="20"/>
  </w:num>
  <w:num w:numId="18">
    <w:abstractNumId w:val="14"/>
  </w:num>
  <w:num w:numId="19">
    <w:abstractNumId w:val="2"/>
  </w:num>
  <w:num w:numId="20">
    <w:abstractNumId w:val="6"/>
  </w:num>
  <w:num w:numId="21">
    <w:abstractNumId w:val="8"/>
  </w:num>
  <w:num w:numId="22">
    <w:abstractNumId w:val="15"/>
  </w:num>
  <w:num w:numId="23">
    <w:abstractNumId w:val="18"/>
  </w:num>
  <w:num w:numId="24">
    <w:abstractNumId w:val="11"/>
  </w:num>
  <w:num w:numId="25">
    <w:abstractNumId w:val="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9D"/>
    <w:rsid w:val="00017969"/>
    <w:rsid w:val="001B6F48"/>
    <w:rsid w:val="00206749"/>
    <w:rsid w:val="00222A17"/>
    <w:rsid w:val="002473AA"/>
    <w:rsid w:val="00297DD6"/>
    <w:rsid w:val="00312EC4"/>
    <w:rsid w:val="0032084F"/>
    <w:rsid w:val="00390916"/>
    <w:rsid w:val="005330DC"/>
    <w:rsid w:val="00586641"/>
    <w:rsid w:val="00595617"/>
    <w:rsid w:val="00680130"/>
    <w:rsid w:val="00897837"/>
    <w:rsid w:val="00936C98"/>
    <w:rsid w:val="009A4642"/>
    <w:rsid w:val="00AB2EE7"/>
    <w:rsid w:val="00AE5DAD"/>
    <w:rsid w:val="00B41FD4"/>
    <w:rsid w:val="00B970CA"/>
    <w:rsid w:val="00BB7C7E"/>
    <w:rsid w:val="00BE46D3"/>
    <w:rsid w:val="00C11CE2"/>
    <w:rsid w:val="00CA5080"/>
    <w:rsid w:val="00D9614B"/>
    <w:rsid w:val="00DA3843"/>
    <w:rsid w:val="00EB686C"/>
    <w:rsid w:val="00FD2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7D43"/>
  <w15:chartTrackingRefBased/>
  <w15:docId w15:val="{DF69CE87-7BE3-4C3A-B6B4-E6931196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19D"/>
    <w:pPr>
      <w:spacing w:after="0" w:line="240" w:lineRule="auto"/>
    </w:pPr>
    <w:rPr>
      <w:rFonts w:ascii="Times New Roman" w:eastAsia="Times New Roman" w:hAnsi="Times New Roman" w:cs="Times New Roman"/>
      <w:sz w:val="20"/>
      <w:szCs w:val="20"/>
      <w:lang w:val="en-US" w:eastAsia="en-GB"/>
    </w:rPr>
  </w:style>
  <w:style w:type="paragraph" w:styleId="Heading2">
    <w:name w:val="heading 2"/>
    <w:basedOn w:val="Normal"/>
    <w:next w:val="Normal"/>
    <w:link w:val="Heading2Char"/>
    <w:qFormat/>
    <w:rsid w:val="00FD219D"/>
    <w:pPr>
      <w:keepNext/>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219D"/>
    <w:rPr>
      <w:rFonts w:ascii="Times New Roman" w:eastAsia="Times New Roman" w:hAnsi="Times New Roman" w:cs="Times New Roman"/>
      <w:sz w:val="24"/>
      <w:szCs w:val="24"/>
      <w:lang w:val="en-US" w:eastAsia="en-GB"/>
    </w:rPr>
  </w:style>
  <w:style w:type="paragraph" w:styleId="ListParagraph">
    <w:name w:val="List Paragraph"/>
    <w:basedOn w:val="Normal"/>
    <w:uiPriority w:val="34"/>
    <w:qFormat/>
    <w:rsid w:val="005330DC"/>
    <w:pPr>
      <w:spacing w:after="200" w:line="276" w:lineRule="auto"/>
      <w:ind w:left="720"/>
      <w:contextualSpacing/>
    </w:pPr>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3506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Mandip Gill - HR Dept</dc:creator>
  <cp:keywords/>
  <dc:description/>
  <cp:lastModifiedBy>Mandip Gill - HR Dept</cp:lastModifiedBy>
  <cp:revision>2</cp:revision>
  <dcterms:created xsi:type="dcterms:W3CDTF">2024-10-01T12:46:00Z</dcterms:created>
  <dcterms:modified xsi:type="dcterms:W3CDTF">2024-10-01T12:46:00Z</dcterms:modified>
</cp:coreProperties>
</file>